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B7" w:rsidRPr="00BD1AB7" w:rsidRDefault="00BD1AB7">
      <w:pPr>
        <w:rPr>
          <w:sz w:val="24"/>
          <w:szCs w:val="24"/>
        </w:rPr>
      </w:pPr>
    </w:p>
    <w:p w:rsidR="000A68AC" w:rsidRPr="00BD1AB7" w:rsidRDefault="00BD1AB7">
      <w:pPr>
        <w:rPr>
          <w:sz w:val="24"/>
          <w:szCs w:val="24"/>
        </w:rPr>
      </w:pPr>
      <w:r w:rsidRPr="0075582C">
        <w:rPr>
          <w:b/>
          <w:sz w:val="24"/>
          <w:szCs w:val="24"/>
        </w:rPr>
        <w:t>Michael Nolan</w:t>
      </w:r>
      <w:r w:rsidRPr="00BD1AB7">
        <w:rPr>
          <w:sz w:val="24"/>
          <w:szCs w:val="24"/>
        </w:rPr>
        <w:t xml:space="preserve"> joined the Regular Baptist Ministry team in 2005. He worked for several years for General Motors and GMAC (the financing arm of GM), moving up the ranks eventually to the corporate office. He has an extensive business background and competency in sales and entrepreneurial business growth. Upon entering the ministry, Michael served as associate pastor in the areas of compassion and discipleship in a large independent Baptist church. As director of </w:t>
      </w:r>
      <w:hyperlink r:id="rId4" w:history="1">
        <w:r w:rsidRPr="00BD1AB7">
          <w:rPr>
            <w:rStyle w:val="Hyperlink"/>
            <w:sz w:val="24"/>
            <w:szCs w:val="24"/>
          </w:rPr>
          <w:t>Baptist Builders Club</w:t>
        </w:r>
      </w:hyperlink>
      <w:r w:rsidRPr="00BD1AB7">
        <w:rPr>
          <w:sz w:val="24"/>
          <w:szCs w:val="24"/>
        </w:rPr>
        <w:t>, Michael facilitates the provision of grants and loans to aid in the building, renovation, and equipping of GARBC ch</w:t>
      </w:r>
      <w:r w:rsidR="00D32924">
        <w:rPr>
          <w:sz w:val="24"/>
          <w:szCs w:val="24"/>
        </w:rPr>
        <w:t xml:space="preserve">urches and as GARBC </w:t>
      </w:r>
      <w:r w:rsidRPr="00BD1AB7">
        <w:rPr>
          <w:sz w:val="24"/>
          <w:szCs w:val="24"/>
        </w:rPr>
        <w:t xml:space="preserve">Treasurer, he provides business consultation to churches, furthering the growth and development of Biblical ministries in communities. Michael is the author of </w:t>
      </w:r>
      <w:r w:rsidRPr="00BD1AB7">
        <w:rPr>
          <w:rStyle w:val="Emphasis"/>
          <w:sz w:val="24"/>
          <w:szCs w:val="24"/>
        </w:rPr>
        <w:t>"The</w:t>
      </w:r>
      <w:r w:rsidRPr="00BD1AB7">
        <w:rPr>
          <w:sz w:val="24"/>
          <w:szCs w:val="24"/>
        </w:rPr>
        <w:t xml:space="preserve"> </w:t>
      </w:r>
      <w:r w:rsidRPr="00BD1AB7">
        <w:rPr>
          <w:rStyle w:val="Emphasis"/>
          <w:sz w:val="24"/>
          <w:szCs w:val="24"/>
        </w:rPr>
        <w:t>Business Side of Ministry</w:t>
      </w:r>
      <w:r w:rsidRPr="00BD1AB7">
        <w:rPr>
          <w:sz w:val="24"/>
          <w:szCs w:val="24"/>
        </w:rPr>
        <w:t>." He and his wife, Kristen, are the parents of three daughters.</w:t>
      </w:r>
    </w:p>
    <w:p w:rsidR="00BD1AB7" w:rsidRPr="00BD1AB7" w:rsidRDefault="00BD1AB7">
      <w:pPr>
        <w:rPr>
          <w:sz w:val="24"/>
          <w:szCs w:val="24"/>
        </w:rPr>
      </w:pPr>
    </w:p>
    <w:sectPr w:rsidR="00BD1AB7" w:rsidRPr="00BD1AB7" w:rsidSect="00655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D1AB7"/>
    <w:rsid w:val="002525A4"/>
    <w:rsid w:val="00500F3C"/>
    <w:rsid w:val="006556DA"/>
    <w:rsid w:val="0075582C"/>
    <w:rsid w:val="00BD1AB7"/>
    <w:rsid w:val="00C42B02"/>
    <w:rsid w:val="00D32924"/>
    <w:rsid w:val="00D56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AB7"/>
    <w:rPr>
      <w:color w:val="0000FF"/>
      <w:u w:val="single"/>
    </w:rPr>
  </w:style>
  <w:style w:type="character" w:styleId="Emphasis">
    <w:name w:val="Emphasis"/>
    <w:basedOn w:val="DefaultParagraphFont"/>
    <w:uiPriority w:val="20"/>
    <w:qFormat/>
    <w:rsid w:val="00BD1AB7"/>
    <w:rPr>
      <w:i/>
      <w:iCs/>
    </w:rPr>
  </w:style>
  <w:style w:type="character" w:styleId="Strong">
    <w:name w:val="Strong"/>
    <w:basedOn w:val="DefaultParagraphFont"/>
    <w:uiPriority w:val="22"/>
    <w:qFormat/>
    <w:rsid w:val="00BD1AB7"/>
    <w:rPr>
      <w:b/>
      <w:bCs/>
    </w:rPr>
  </w:style>
  <w:style w:type="paragraph" w:styleId="BalloonText">
    <w:name w:val="Balloon Text"/>
    <w:basedOn w:val="Normal"/>
    <w:link w:val="BalloonTextChar"/>
    <w:uiPriority w:val="99"/>
    <w:semiHidden/>
    <w:unhideWhenUsed/>
    <w:rsid w:val="00BD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ptistbuilders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788</Characters>
  <Application>Microsoft Office Word</Application>
  <DocSecurity>0</DocSecurity>
  <Lines>6</Lines>
  <Paragraphs>1</Paragraphs>
  <ScaleCrop>false</ScaleCrop>
  <Company>rbp</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Greening</dc:creator>
  <cp:keywords/>
  <dc:description/>
  <cp:lastModifiedBy>dgreening</cp:lastModifiedBy>
  <cp:revision>3</cp:revision>
  <dcterms:created xsi:type="dcterms:W3CDTF">2014-08-07T18:55:00Z</dcterms:created>
  <dcterms:modified xsi:type="dcterms:W3CDTF">2014-08-11T15:41:00Z</dcterms:modified>
</cp:coreProperties>
</file>