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7E" w:rsidRDefault="0002627E" w:rsidP="0002627E">
      <w:r w:rsidRPr="0002627E">
        <w:rPr>
          <w:b/>
        </w:rPr>
        <w:t>Daniel Chin</w:t>
      </w:r>
      <w:r w:rsidR="00972ADC">
        <w:t xml:space="preserve"> </w:t>
      </w:r>
      <w:r>
        <w:t>started serving in church audio in 1997 and began working in pro-audio in 2001. Much of his career has been spent doing live audio for musicals and other events: performing radio frequency coordination, troubleshooting and repair for wireless microphones, optimizing systems for accuracy and stability, and rooting out noise, performance and reliability problems in both portable and installed sound systems.</w:t>
      </w:r>
    </w:p>
    <w:p w:rsidR="004D334D" w:rsidRDefault="0002627E" w:rsidP="004D334D">
      <w:pPr>
        <w:rPr>
          <w:color w:val="1F497D"/>
        </w:rPr>
      </w:pPr>
      <w:r>
        <w:t>He views electronic technology as an amazing tool which God has provided for use as a force multiplier for the spread of the Gospel. Though technology should be a help to ministry, too often it is a distraction instead. Daniel’s goal is to bring the same level of technical excellence found in secular productions, such as Broadway musicals, to the infinitely more important arena of church services and events.</w:t>
      </w:r>
      <w:r w:rsidR="004D334D">
        <w:t xml:space="preserve"> Daniel serves as an information technology staff member with GARBC and is president </w:t>
      </w:r>
      <w:r w:rsidR="004D334D" w:rsidRPr="004D334D">
        <w:t xml:space="preserve">of </w:t>
      </w:r>
      <w:proofErr w:type="spellStart"/>
      <w:r w:rsidR="004D334D" w:rsidRPr="004D334D">
        <w:t>Kerusso</w:t>
      </w:r>
      <w:proofErr w:type="spellEnd"/>
      <w:r w:rsidR="004D334D" w:rsidRPr="004D334D">
        <w:t xml:space="preserve"> Technology Group, Inc.</w:t>
      </w:r>
      <w:r w:rsidR="004D334D">
        <w:t xml:space="preserve"> You may reach Daniel at </w:t>
      </w:r>
      <w:hyperlink r:id="rId5" w:history="1">
        <w:r w:rsidR="004D334D">
          <w:rPr>
            <w:rStyle w:val="Hyperlink"/>
          </w:rPr>
          <w:t>dchin@kerussotechnologygroup.com</w:t>
        </w:r>
      </w:hyperlink>
      <w:r w:rsidR="004D334D">
        <w:rPr>
          <w:color w:val="1F497D"/>
        </w:rPr>
        <w:t>.</w:t>
      </w:r>
      <w:bookmarkStart w:id="0" w:name="_GoBack"/>
      <w:bookmarkEnd w:id="0"/>
    </w:p>
    <w:p w:rsidR="0002627E" w:rsidRPr="004D334D" w:rsidRDefault="0002627E" w:rsidP="0002627E"/>
    <w:p w:rsidR="003D74F6" w:rsidRDefault="004D334D"/>
    <w:sectPr w:rsidR="003D7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7E"/>
    <w:rsid w:val="0002627E"/>
    <w:rsid w:val="00135E2A"/>
    <w:rsid w:val="004D334D"/>
    <w:rsid w:val="00972ADC"/>
    <w:rsid w:val="00A34AE0"/>
    <w:rsid w:val="00C5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3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855648">
      <w:bodyDiv w:val="1"/>
      <w:marLeft w:val="0"/>
      <w:marRight w:val="0"/>
      <w:marTop w:val="0"/>
      <w:marBottom w:val="0"/>
      <w:divBdr>
        <w:top w:val="none" w:sz="0" w:space="0" w:color="auto"/>
        <w:left w:val="none" w:sz="0" w:space="0" w:color="auto"/>
        <w:bottom w:val="none" w:sz="0" w:space="0" w:color="auto"/>
        <w:right w:val="none" w:sz="0" w:space="0" w:color="auto"/>
      </w:divBdr>
    </w:div>
    <w:div w:id="11867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chin@kerussotechnology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Greening</dc:creator>
  <cp:lastModifiedBy>Daria Greening</cp:lastModifiedBy>
  <cp:revision>2</cp:revision>
  <dcterms:created xsi:type="dcterms:W3CDTF">2015-01-30T03:29:00Z</dcterms:created>
  <dcterms:modified xsi:type="dcterms:W3CDTF">2015-01-30T03:29:00Z</dcterms:modified>
</cp:coreProperties>
</file>